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DB" w:rsidRPr="00EA5CE4" w:rsidRDefault="006F0CC2" w:rsidP="006F0CC2">
      <w:pPr>
        <w:rPr>
          <w:rFonts w:cstheme="minorHAnsi"/>
          <w:b/>
          <w:color w:val="6F245C"/>
          <w:sz w:val="28"/>
          <w:szCs w:val="28"/>
          <w:u w:val="single"/>
        </w:rPr>
      </w:pPr>
      <w:r w:rsidRPr="00EA5CE4">
        <w:rPr>
          <w:rFonts w:cstheme="minorHAnsi"/>
          <w:b/>
          <w:color w:val="6F245C"/>
          <w:sz w:val="28"/>
          <w:szCs w:val="28"/>
          <w:u w:val="single"/>
        </w:rPr>
        <w:t xml:space="preserve">HOUSING </w:t>
      </w:r>
      <w:r w:rsidR="00B92F3A">
        <w:rPr>
          <w:rFonts w:cstheme="minorHAnsi"/>
          <w:b/>
          <w:color w:val="6F245C"/>
          <w:sz w:val="28"/>
          <w:szCs w:val="28"/>
          <w:u w:val="single"/>
        </w:rPr>
        <w:t xml:space="preserve">&amp; Shelter </w:t>
      </w:r>
      <w:r w:rsidRPr="00EA5CE4">
        <w:rPr>
          <w:rFonts w:cstheme="minorHAnsi"/>
          <w:b/>
          <w:color w:val="6F245C"/>
          <w:sz w:val="28"/>
          <w:szCs w:val="28"/>
          <w:u w:val="single"/>
        </w:rPr>
        <w:t>RESOURCES</w:t>
      </w:r>
    </w:p>
    <w:p w:rsidR="00EE44DB" w:rsidRPr="00EC6DCE" w:rsidRDefault="00EE44DB" w:rsidP="00EE44DB">
      <w:pPr>
        <w:spacing w:after="0"/>
        <w:rPr>
          <w:rFonts w:asciiTheme="majorHAnsi" w:hAnsiTheme="majorHAnsi" w:cstheme="minorHAnsi"/>
          <w:sz w:val="14"/>
          <w:szCs w:val="28"/>
        </w:rPr>
      </w:pPr>
    </w:p>
    <w:p w:rsidR="00EE44DB" w:rsidRDefault="00EE44DB" w:rsidP="00EE44DB">
      <w:pPr>
        <w:rPr>
          <w:rFonts w:cstheme="minorHAnsi"/>
          <w:b/>
          <w:sz w:val="24"/>
          <w:szCs w:val="28"/>
        </w:rPr>
      </w:pPr>
      <w:r w:rsidRPr="006F0CC2">
        <w:rPr>
          <w:rFonts w:cstheme="minorHAnsi"/>
          <w:b/>
          <w:sz w:val="24"/>
          <w:szCs w:val="28"/>
        </w:rPr>
        <w:t>Affordable housing websites:</w:t>
      </w:r>
    </w:p>
    <w:p w:rsidR="00AD7364" w:rsidRDefault="00BA60D7" w:rsidP="00EE44DB">
      <w:pPr>
        <w:rPr>
          <w:rFonts w:cstheme="minorHAnsi"/>
          <w:sz w:val="24"/>
          <w:szCs w:val="28"/>
        </w:rPr>
      </w:pPr>
      <w:hyperlink r:id="rId8" w:history="1">
        <w:r w:rsidR="00AD7364" w:rsidRPr="00581A48">
          <w:rPr>
            <w:rStyle w:val="Hyperlink"/>
            <w:rFonts w:cstheme="minorHAnsi"/>
            <w:sz w:val="24"/>
            <w:szCs w:val="28"/>
          </w:rPr>
          <w:t>https://affordablehousingonline.com/</w:t>
        </w:r>
      </w:hyperlink>
    </w:p>
    <w:p w:rsidR="00EE44DB" w:rsidRPr="006F0CC2" w:rsidRDefault="00BA60D7" w:rsidP="00EE44DB">
      <w:pPr>
        <w:rPr>
          <w:rFonts w:cstheme="minorHAnsi"/>
          <w:sz w:val="24"/>
          <w:szCs w:val="28"/>
        </w:rPr>
      </w:pPr>
      <w:hyperlink r:id="rId9" w:history="1">
        <w:r w:rsidR="00EE44DB" w:rsidRPr="006F0CC2">
          <w:rPr>
            <w:rStyle w:val="Hyperlink"/>
            <w:rFonts w:cstheme="minorHAnsi"/>
            <w:sz w:val="24"/>
            <w:szCs w:val="28"/>
          </w:rPr>
          <w:t>www.lowincomehousing.us/NV/reno.html</w:t>
        </w:r>
      </w:hyperlink>
    </w:p>
    <w:p w:rsidR="00EE44DB" w:rsidRPr="006F0CC2" w:rsidRDefault="00BA60D7" w:rsidP="00EE44DB">
      <w:pPr>
        <w:rPr>
          <w:rFonts w:cstheme="minorHAnsi"/>
          <w:sz w:val="24"/>
          <w:szCs w:val="28"/>
        </w:rPr>
      </w:pPr>
      <w:hyperlink r:id="rId10" w:history="1">
        <w:r w:rsidR="00EE44DB" w:rsidRPr="006F0CC2">
          <w:rPr>
            <w:rStyle w:val="Hyperlink"/>
            <w:rFonts w:cstheme="minorHAnsi"/>
            <w:sz w:val="24"/>
            <w:szCs w:val="28"/>
          </w:rPr>
          <w:t>www.publichousing.com/city/nv-reno</w:t>
        </w:r>
      </w:hyperlink>
    </w:p>
    <w:p w:rsidR="007F6FE2" w:rsidRDefault="007F6FE2" w:rsidP="007F6FE2">
      <w:pPr>
        <w:spacing w:after="0"/>
        <w:rPr>
          <w:rFonts w:cstheme="minorHAnsi"/>
          <w:b/>
          <w:color w:val="000000" w:themeColor="text1"/>
          <w:sz w:val="24"/>
          <w:szCs w:val="28"/>
        </w:rPr>
      </w:pPr>
    </w:p>
    <w:p w:rsidR="00066002" w:rsidRDefault="00903419" w:rsidP="007F6FE2">
      <w:pPr>
        <w:spacing w:after="0"/>
        <w:rPr>
          <w:rFonts w:cstheme="minorHAnsi"/>
          <w:b/>
          <w:color w:val="000000" w:themeColor="text1"/>
          <w:sz w:val="24"/>
          <w:szCs w:val="28"/>
        </w:rPr>
      </w:pPr>
      <w:r>
        <w:rPr>
          <w:rFonts w:cstheme="minorHAnsi"/>
          <w:b/>
          <w:color w:val="000000" w:themeColor="text1"/>
          <w:sz w:val="24"/>
          <w:szCs w:val="28"/>
        </w:rPr>
        <w:t>Safe Embrace</w:t>
      </w:r>
      <w:r w:rsidR="00937DF6">
        <w:rPr>
          <w:rFonts w:cstheme="minorHAnsi"/>
          <w:b/>
          <w:color w:val="000000" w:themeColor="text1"/>
          <w:sz w:val="24"/>
          <w:szCs w:val="28"/>
        </w:rPr>
        <w:t xml:space="preserve"> (Shelter</w:t>
      </w:r>
      <w:r w:rsidR="007F6FE2">
        <w:rPr>
          <w:rFonts w:cstheme="minorHAnsi"/>
          <w:b/>
          <w:color w:val="000000" w:themeColor="text1"/>
          <w:sz w:val="24"/>
          <w:szCs w:val="28"/>
        </w:rPr>
        <w:t xml:space="preserve"> Women</w:t>
      </w:r>
      <w:r w:rsidR="00B92F3A">
        <w:rPr>
          <w:rFonts w:cstheme="minorHAnsi"/>
          <w:b/>
          <w:color w:val="000000" w:themeColor="text1"/>
          <w:sz w:val="24"/>
          <w:szCs w:val="28"/>
        </w:rPr>
        <w:t>, Domestic Violence Resources</w:t>
      </w:r>
      <w:r w:rsidR="007F6FE2">
        <w:rPr>
          <w:rFonts w:cstheme="minorHAnsi"/>
          <w:b/>
          <w:color w:val="000000" w:themeColor="text1"/>
          <w:sz w:val="24"/>
          <w:szCs w:val="28"/>
        </w:rPr>
        <w:t>)</w:t>
      </w:r>
    </w:p>
    <w:p w:rsidR="00903419" w:rsidRPr="00903419" w:rsidRDefault="00903419" w:rsidP="007F6FE2">
      <w:pPr>
        <w:spacing w:after="0"/>
        <w:rPr>
          <w:rFonts w:cstheme="minorHAnsi"/>
          <w:color w:val="000000" w:themeColor="text1"/>
          <w:sz w:val="24"/>
          <w:szCs w:val="28"/>
        </w:rPr>
      </w:pPr>
      <w:r w:rsidRPr="00903419">
        <w:rPr>
          <w:rFonts w:cstheme="minorHAnsi"/>
          <w:color w:val="000000" w:themeColor="text1"/>
          <w:sz w:val="24"/>
          <w:szCs w:val="28"/>
        </w:rPr>
        <w:t>Call 775-</w:t>
      </w:r>
      <w:r w:rsidR="007F6FE2">
        <w:rPr>
          <w:rFonts w:cstheme="minorHAnsi"/>
          <w:color w:val="000000" w:themeColor="text1"/>
          <w:sz w:val="24"/>
          <w:szCs w:val="28"/>
        </w:rPr>
        <w:t>322</w:t>
      </w:r>
      <w:r w:rsidR="00B92F3A">
        <w:rPr>
          <w:rFonts w:cstheme="minorHAnsi"/>
          <w:color w:val="000000" w:themeColor="text1"/>
          <w:sz w:val="24"/>
          <w:szCs w:val="28"/>
        </w:rPr>
        <w:t>-</w:t>
      </w:r>
      <w:r w:rsidR="007F6FE2">
        <w:rPr>
          <w:rFonts w:cstheme="minorHAnsi"/>
          <w:color w:val="000000" w:themeColor="text1"/>
          <w:sz w:val="24"/>
          <w:szCs w:val="28"/>
        </w:rPr>
        <w:t>3466</w:t>
      </w:r>
    </w:p>
    <w:p w:rsidR="00903419" w:rsidRPr="00903419" w:rsidRDefault="00903419" w:rsidP="007F6FE2">
      <w:pPr>
        <w:spacing w:after="0"/>
        <w:rPr>
          <w:rFonts w:cstheme="minorHAnsi"/>
          <w:color w:val="000000" w:themeColor="text1"/>
          <w:sz w:val="24"/>
          <w:szCs w:val="28"/>
        </w:rPr>
      </w:pPr>
      <w:r w:rsidRPr="00903419">
        <w:rPr>
          <w:rFonts w:cstheme="minorHAnsi"/>
          <w:color w:val="000000" w:themeColor="text1"/>
          <w:sz w:val="24"/>
          <w:szCs w:val="28"/>
        </w:rPr>
        <w:t xml:space="preserve">Email </w:t>
      </w:r>
      <w:hyperlink r:id="rId11" w:history="1">
        <w:r w:rsidR="007F6FE2">
          <w:rPr>
            <w:rStyle w:val="Hyperlink"/>
            <w:rFonts w:ascii="Arial" w:hAnsi="Arial" w:cs="Arial"/>
            <w:color w:val="8A84D6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info@safeembrace.org</w:t>
        </w:r>
      </w:hyperlink>
      <w:r w:rsidRPr="00903419">
        <w:rPr>
          <w:rFonts w:cstheme="minorHAnsi"/>
          <w:color w:val="000000" w:themeColor="text1"/>
          <w:sz w:val="24"/>
          <w:szCs w:val="28"/>
        </w:rPr>
        <w:t xml:space="preserve"> to get more info </w:t>
      </w:r>
    </w:p>
    <w:p w:rsidR="007F6FE2" w:rsidRDefault="007F6FE2" w:rsidP="007F6FE2">
      <w:pPr>
        <w:spacing w:after="0"/>
        <w:rPr>
          <w:rFonts w:cstheme="minorHAnsi"/>
          <w:color w:val="000000" w:themeColor="text1"/>
          <w:sz w:val="24"/>
          <w:szCs w:val="28"/>
        </w:rPr>
      </w:pPr>
      <w:r w:rsidRPr="007F6FE2">
        <w:rPr>
          <w:rFonts w:cstheme="minorHAnsi"/>
          <w:color w:val="000000" w:themeColor="text1"/>
          <w:sz w:val="24"/>
          <w:szCs w:val="28"/>
        </w:rPr>
        <w:t>220 S. Rock Blvd. Suite 7, Reno, NV 89502</w:t>
      </w:r>
    </w:p>
    <w:p w:rsidR="007F6FE2" w:rsidRPr="00903419" w:rsidRDefault="007F6FE2" w:rsidP="007F6FE2">
      <w:pPr>
        <w:spacing w:after="0"/>
        <w:rPr>
          <w:rFonts w:cstheme="minorHAnsi"/>
          <w:color w:val="000000" w:themeColor="text1"/>
          <w:sz w:val="24"/>
          <w:szCs w:val="28"/>
        </w:rPr>
      </w:pPr>
    </w:p>
    <w:p w:rsidR="0066229D" w:rsidRDefault="0066229D" w:rsidP="007F6FE2">
      <w:pPr>
        <w:spacing w:after="0"/>
        <w:rPr>
          <w:rFonts w:cstheme="minorHAnsi"/>
          <w:b/>
          <w:color w:val="000000" w:themeColor="text1"/>
          <w:sz w:val="24"/>
          <w:szCs w:val="28"/>
        </w:rPr>
      </w:pPr>
      <w:r w:rsidRPr="0066229D">
        <w:rPr>
          <w:rFonts w:cstheme="minorHAnsi"/>
          <w:b/>
          <w:color w:val="000000" w:themeColor="text1"/>
          <w:sz w:val="24"/>
          <w:szCs w:val="28"/>
        </w:rPr>
        <w:t>Reno Housing Authority</w:t>
      </w:r>
    </w:p>
    <w:p w:rsidR="0066229D" w:rsidRDefault="00BA60D7" w:rsidP="007F6FE2">
      <w:pPr>
        <w:spacing w:after="0"/>
        <w:rPr>
          <w:rFonts w:cstheme="minorHAnsi"/>
          <w:color w:val="000000" w:themeColor="text1"/>
          <w:sz w:val="24"/>
          <w:szCs w:val="28"/>
        </w:rPr>
      </w:pPr>
      <w:hyperlink r:id="rId12" w:history="1">
        <w:r w:rsidR="0066229D" w:rsidRPr="00066B40">
          <w:rPr>
            <w:rStyle w:val="Hyperlink"/>
            <w:rFonts w:cstheme="minorHAnsi"/>
            <w:sz w:val="24"/>
            <w:szCs w:val="28"/>
          </w:rPr>
          <w:t>https://www.renoha.org/</w:t>
        </w:r>
      </w:hyperlink>
    </w:p>
    <w:p w:rsidR="0066229D" w:rsidRPr="0066229D" w:rsidRDefault="0066229D" w:rsidP="007F6FE2">
      <w:pPr>
        <w:spacing w:after="0"/>
        <w:rPr>
          <w:rFonts w:cstheme="minorHAnsi"/>
          <w:color w:val="000000" w:themeColor="text1"/>
          <w:sz w:val="24"/>
          <w:szCs w:val="28"/>
        </w:rPr>
      </w:pPr>
      <w:r w:rsidRPr="0066229D">
        <w:rPr>
          <w:rFonts w:cstheme="minorHAnsi"/>
          <w:color w:val="000000" w:themeColor="text1"/>
          <w:sz w:val="24"/>
          <w:szCs w:val="28"/>
        </w:rPr>
        <w:t>https://www.renoha.org/chap/</w:t>
      </w:r>
    </w:p>
    <w:p w:rsidR="0066229D" w:rsidRPr="0066229D" w:rsidRDefault="0066229D" w:rsidP="007F6FE2">
      <w:pPr>
        <w:tabs>
          <w:tab w:val="left" w:pos="3520"/>
        </w:tabs>
        <w:spacing w:after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br/>
      </w:r>
      <w:r>
        <w:rPr>
          <w:rFonts w:ascii="&amp;quot" w:hAnsi="&amp;quot"/>
          <w:b/>
          <w:bCs/>
          <w:color w:val="333333"/>
        </w:rPr>
        <w:t>City of Reno Housing and Utility Assistance Program</w:t>
      </w:r>
    </w:p>
    <w:p w:rsidR="0066229D" w:rsidRDefault="00BA60D7" w:rsidP="007F6FE2">
      <w:pPr>
        <w:spacing w:after="0"/>
        <w:rPr>
          <w:rFonts w:cstheme="minorHAnsi"/>
          <w:color w:val="0563C1" w:themeColor="hyperlink"/>
          <w:sz w:val="24"/>
          <w:szCs w:val="28"/>
          <w:u w:val="single"/>
        </w:rPr>
      </w:pPr>
      <w:hyperlink r:id="rId13" w:history="1">
        <w:r w:rsidR="0066229D" w:rsidRPr="00066B40">
          <w:rPr>
            <w:rStyle w:val="Hyperlink"/>
            <w:rFonts w:cstheme="minorHAnsi"/>
            <w:sz w:val="24"/>
            <w:szCs w:val="28"/>
          </w:rPr>
          <w:t>https://portal.neighborlysoftware.com/ERAP-RENONV/Participant</w:t>
        </w:r>
      </w:hyperlink>
    </w:p>
    <w:p w:rsidR="0066229D" w:rsidRDefault="0066229D" w:rsidP="00EA5CE4">
      <w:pPr>
        <w:rPr>
          <w:rFonts w:ascii="Arial" w:hAnsi="Arial" w:cs="Arial"/>
          <w:b/>
          <w:color w:val="202124"/>
          <w:sz w:val="21"/>
          <w:szCs w:val="21"/>
        </w:rPr>
      </w:pPr>
    </w:p>
    <w:p w:rsidR="006F0CC2" w:rsidRPr="0011187C" w:rsidRDefault="0066229D" w:rsidP="004C4E99">
      <w:pPr>
        <w:spacing w:after="0"/>
        <w:rPr>
          <w:rFonts w:ascii="Arial" w:hAnsi="Arial" w:cs="Arial"/>
          <w:color w:val="202124"/>
          <w:sz w:val="21"/>
          <w:szCs w:val="21"/>
        </w:rPr>
      </w:pPr>
      <w:r w:rsidRPr="0066229D">
        <w:rPr>
          <w:rFonts w:ascii="Arial" w:hAnsi="Arial" w:cs="Arial"/>
          <w:b/>
          <w:color w:val="202124"/>
          <w:sz w:val="21"/>
          <w:szCs w:val="21"/>
        </w:rPr>
        <w:t>State of Nevada Housing Programs</w:t>
      </w:r>
      <w:r w:rsidR="0011187C">
        <w:rPr>
          <w:rFonts w:ascii="Arial" w:hAnsi="Arial" w:cs="Arial"/>
          <w:b/>
          <w:color w:val="202124"/>
          <w:sz w:val="21"/>
          <w:szCs w:val="21"/>
        </w:rPr>
        <w:tab/>
      </w:r>
      <w:r w:rsidR="0011187C">
        <w:rPr>
          <w:rFonts w:ascii="Arial" w:hAnsi="Arial" w:cs="Arial"/>
          <w:b/>
          <w:color w:val="202124"/>
          <w:sz w:val="21"/>
          <w:szCs w:val="21"/>
        </w:rPr>
        <w:tab/>
      </w:r>
      <w:r w:rsidR="0011187C">
        <w:rPr>
          <w:rFonts w:ascii="Arial" w:hAnsi="Arial" w:cs="Arial"/>
          <w:b/>
          <w:color w:val="202124"/>
          <w:sz w:val="21"/>
          <w:szCs w:val="21"/>
        </w:rPr>
        <w:tab/>
      </w:r>
    </w:p>
    <w:p w:rsidR="0066229D" w:rsidRPr="0011187C" w:rsidRDefault="00BA60D7" w:rsidP="004C4E99">
      <w:pPr>
        <w:spacing w:after="0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hyperlink r:id="rId14" w:history="1">
        <w:r w:rsidR="0066229D">
          <w:rPr>
            <w:rStyle w:val="Hyperlink"/>
            <w:rFonts w:ascii="Arial" w:hAnsi="Arial" w:cs="Arial"/>
            <w:sz w:val="21"/>
            <w:szCs w:val="21"/>
          </w:rPr>
          <w:t>https://housing.nv.gov/</w:t>
        </w:r>
      </w:hyperlink>
      <w:r w:rsidR="0011187C">
        <w:rPr>
          <w:rStyle w:val="Hyperlink"/>
          <w:rFonts w:ascii="Arial" w:hAnsi="Arial" w:cs="Arial"/>
          <w:color w:val="auto"/>
          <w:sz w:val="21"/>
          <w:szCs w:val="21"/>
          <w:u w:val="none"/>
        </w:rPr>
        <w:tab/>
      </w:r>
      <w:r w:rsidR="0011187C">
        <w:rPr>
          <w:rStyle w:val="Hyperlink"/>
          <w:rFonts w:ascii="Arial" w:hAnsi="Arial" w:cs="Arial"/>
          <w:color w:val="auto"/>
          <w:sz w:val="21"/>
          <w:szCs w:val="21"/>
          <w:u w:val="none"/>
        </w:rPr>
        <w:tab/>
      </w:r>
      <w:r w:rsidR="0011187C">
        <w:rPr>
          <w:rStyle w:val="Hyperlink"/>
          <w:rFonts w:ascii="Arial" w:hAnsi="Arial" w:cs="Arial"/>
          <w:color w:val="auto"/>
          <w:sz w:val="21"/>
          <w:szCs w:val="21"/>
          <w:u w:val="none"/>
        </w:rPr>
        <w:tab/>
      </w:r>
      <w:r w:rsidR="0011187C">
        <w:rPr>
          <w:rStyle w:val="Hyperlink"/>
          <w:rFonts w:ascii="Arial" w:hAnsi="Arial" w:cs="Arial"/>
          <w:color w:val="auto"/>
          <w:sz w:val="21"/>
          <w:szCs w:val="21"/>
          <w:u w:val="none"/>
        </w:rPr>
        <w:tab/>
      </w:r>
      <w:r w:rsidR="0011187C">
        <w:rPr>
          <w:rStyle w:val="Hyperlink"/>
          <w:rFonts w:ascii="Arial" w:hAnsi="Arial" w:cs="Arial"/>
          <w:color w:val="auto"/>
          <w:sz w:val="21"/>
          <w:szCs w:val="21"/>
          <w:u w:val="none"/>
        </w:rPr>
        <w:tab/>
      </w:r>
    </w:p>
    <w:p w:rsidR="00D55F36" w:rsidRDefault="00D55F36" w:rsidP="0066229D">
      <w:pPr>
        <w:rPr>
          <w:rFonts w:ascii="Arial" w:hAnsi="Arial" w:cs="Arial"/>
          <w:b/>
          <w:color w:val="202124"/>
          <w:sz w:val="21"/>
          <w:szCs w:val="21"/>
        </w:rPr>
      </w:pPr>
    </w:p>
    <w:p w:rsidR="00D55F36" w:rsidRDefault="00D55F36" w:rsidP="004C4E99">
      <w:pPr>
        <w:spacing w:after="0"/>
        <w:rPr>
          <w:rFonts w:ascii="Arial" w:hAnsi="Arial" w:cs="Arial"/>
          <w:b/>
          <w:color w:val="202124"/>
          <w:sz w:val="21"/>
          <w:szCs w:val="21"/>
        </w:rPr>
      </w:pPr>
      <w:r w:rsidRPr="00D55F36">
        <w:rPr>
          <w:rFonts w:ascii="Arial" w:hAnsi="Arial" w:cs="Arial"/>
          <w:b/>
          <w:color w:val="202124"/>
          <w:sz w:val="21"/>
          <w:szCs w:val="21"/>
        </w:rPr>
        <w:t>Salvation Army</w:t>
      </w:r>
    </w:p>
    <w:p w:rsidR="00D55F36" w:rsidRDefault="00D55F36" w:rsidP="004C4E99">
      <w:pPr>
        <w:spacing w:after="0"/>
        <w:rPr>
          <w:rFonts w:ascii="Arial" w:hAnsi="Arial" w:cs="Arial"/>
          <w:sz w:val="21"/>
          <w:szCs w:val="21"/>
          <w:shd w:val="clear" w:color="auto" w:fill="FAFAFA"/>
        </w:rPr>
      </w:pPr>
      <w:r w:rsidRPr="00D55F36">
        <w:rPr>
          <w:rFonts w:ascii="Arial" w:hAnsi="Arial" w:cs="Arial"/>
          <w:sz w:val="21"/>
          <w:szCs w:val="21"/>
          <w:shd w:val="clear" w:color="auto" w:fill="FAFAFA"/>
        </w:rPr>
        <w:t xml:space="preserve">1931 </w:t>
      </w:r>
      <w:proofErr w:type="spellStart"/>
      <w:r w:rsidRPr="00D55F36">
        <w:rPr>
          <w:rFonts w:ascii="Arial" w:hAnsi="Arial" w:cs="Arial"/>
          <w:sz w:val="21"/>
          <w:szCs w:val="21"/>
          <w:shd w:val="clear" w:color="auto" w:fill="FAFAFA"/>
        </w:rPr>
        <w:t>Sutro</w:t>
      </w:r>
      <w:proofErr w:type="spellEnd"/>
      <w:r w:rsidRPr="00D55F36">
        <w:rPr>
          <w:rFonts w:ascii="Arial" w:hAnsi="Arial" w:cs="Arial"/>
          <w:sz w:val="21"/>
          <w:szCs w:val="21"/>
          <w:shd w:val="clear" w:color="auto" w:fill="FAFAFA"/>
        </w:rPr>
        <w:t xml:space="preserve"> St · (775) 688-4555</w:t>
      </w:r>
    </w:p>
    <w:p w:rsidR="004C4E99" w:rsidRDefault="004C4E99" w:rsidP="0066229D">
      <w:pPr>
        <w:rPr>
          <w:rFonts w:ascii="Arial" w:hAnsi="Arial" w:cs="Arial"/>
          <w:b/>
          <w:sz w:val="21"/>
          <w:szCs w:val="21"/>
        </w:rPr>
      </w:pPr>
    </w:p>
    <w:p w:rsidR="00D55F36" w:rsidRPr="00D55F36" w:rsidRDefault="00D55F36" w:rsidP="004C4E99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Catholic </w:t>
      </w:r>
      <w:r w:rsidRPr="00D55F36">
        <w:rPr>
          <w:rFonts w:ascii="Arial" w:hAnsi="Arial" w:cs="Arial"/>
          <w:b/>
          <w:sz w:val="21"/>
          <w:szCs w:val="21"/>
        </w:rPr>
        <w:t>Charities of Northern Nevada: The St.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55F36">
        <w:rPr>
          <w:rFonts w:ascii="Arial" w:hAnsi="Arial" w:cs="Arial"/>
          <w:b/>
          <w:sz w:val="21"/>
          <w:szCs w:val="21"/>
        </w:rPr>
        <w:t>Vincent Programs</w:t>
      </w:r>
    </w:p>
    <w:p w:rsidR="006F0CC2" w:rsidRDefault="00066002" w:rsidP="004C4E99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500 E. 4</w:t>
      </w:r>
      <w:r w:rsidRPr="00066002">
        <w:rPr>
          <w:rFonts w:cstheme="minorHAnsi"/>
          <w:sz w:val="24"/>
          <w:szCs w:val="28"/>
          <w:vertAlign w:val="superscript"/>
        </w:rPr>
        <w:t>th</w:t>
      </w:r>
      <w:r>
        <w:rPr>
          <w:rFonts w:cstheme="minorHAnsi"/>
          <w:sz w:val="24"/>
          <w:szCs w:val="28"/>
        </w:rPr>
        <w:t xml:space="preserve"> St. </w:t>
      </w:r>
      <w:r w:rsidR="00D55F36">
        <w:rPr>
          <w:rFonts w:cstheme="minorHAnsi"/>
          <w:sz w:val="24"/>
          <w:szCs w:val="28"/>
        </w:rPr>
        <w:t>(775)-322-7073</w:t>
      </w:r>
    </w:p>
    <w:p w:rsidR="00071937" w:rsidRDefault="00071937" w:rsidP="00EE44DB">
      <w:pPr>
        <w:spacing w:after="0"/>
        <w:rPr>
          <w:rFonts w:cstheme="minorHAnsi"/>
          <w:sz w:val="24"/>
          <w:szCs w:val="28"/>
        </w:rPr>
      </w:pPr>
    </w:p>
    <w:p w:rsidR="00071937" w:rsidRPr="00D55F36" w:rsidRDefault="00071937" w:rsidP="004C4E99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Village on Sage Street (Volunteers of America VOA)</w:t>
      </w:r>
    </w:p>
    <w:p w:rsidR="00071937" w:rsidRDefault="00071937" w:rsidP="004C4E99">
      <w:pPr>
        <w:spacing w:after="0"/>
        <w:rPr>
          <w:rFonts w:cstheme="minorHAnsi"/>
          <w:sz w:val="24"/>
          <w:szCs w:val="28"/>
        </w:rPr>
      </w:pPr>
      <w:r w:rsidRPr="00071937">
        <w:rPr>
          <w:rFonts w:cstheme="minorHAnsi"/>
          <w:sz w:val="24"/>
          <w:szCs w:val="28"/>
        </w:rPr>
        <w:t xml:space="preserve">300 Sage St, Reno, NV 89512 </w:t>
      </w:r>
    </w:p>
    <w:p w:rsidR="00071937" w:rsidRDefault="00071937" w:rsidP="00071937">
      <w:pPr>
        <w:spacing w:after="0"/>
        <w:rPr>
          <w:rFonts w:cstheme="minorHAnsi"/>
          <w:sz w:val="24"/>
          <w:szCs w:val="28"/>
        </w:rPr>
      </w:pPr>
      <w:r w:rsidRPr="00071937">
        <w:rPr>
          <w:rFonts w:cstheme="minorHAnsi"/>
          <w:sz w:val="24"/>
          <w:szCs w:val="28"/>
        </w:rPr>
        <w:t>(916) 265-3400</w:t>
      </w:r>
    </w:p>
    <w:p w:rsidR="00071937" w:rsidRDefault="00071937" w:rsidP="00071937">
      <w:pPr>
        <w:spacing w:after="0"/>
        <w:rPr>
          <w:rFonts w:cstheme="minorHAnsi"/>
          <w:sz w:val="24"/>
          <w:szCs w:val="28"/>
        </w:rPr>
      </w:pPr>
    </w:p>
    <w:p w:rsidR="0066229D" w:rsidRPr="0066229D" w:rsidRDefault="0066229D" w:rsidP="006F0CC2">
      <w:pPr>
        <w:spacing w:after="0"/>
        <w:rPr>
          <w:rFonts w:cstheme="minorHAnsi"/>
          <w:b/>
          <w:sz w:val="24"/>
          <w:szCs w:val="28"/>
        </w:rPr>
      </w:pPr>
      <w:r w:rsidRPr="0066229D">
        <w:rPr>
          <w:rFonts w:cstheme="minorHAnsi"/>
          <w:b/>
          <w:sz w:val="24"/>
          <w:szCs w:val="28"/>
        </w:rPr>
        <w:t>Our Place</w:t>
      </w:r>
      <w:r w:rsidR="00A841E6">
        <w:rPr>
          <w:rFonts w:cstheme="minorHAnsi"/>
          <w:b/>
          <w:sz w:val="24"/>
          <w:szCs w:val="28"/>
        </w:rPr>
        <w:t xml:space="preserve"> – Wome</w:t>
      </w:r>
      <w:r>
        <w:rPr>
          <w:rFonts w:cstheme="minorHAnsi"/>
          <w:b/>
          <w:sz w:val="24"/>
          <w:szCs w:val="28"/>
        </w:rPr>
        <w:t>n and Families</w:t>
      </w:r>
    </w:p>
    <w:p w:rsidR="00A841E6" w:rsidRDefault="00A841E6" w:rsidP="006F0CC2">
      <w:pPr>
        <w:spacing w:after="0"/>
        <w:rPr>
          <w:rFonts w:cstheme="minorHAnsi"/>
          <w:b/>
          <w:sz w:val="24"/>
          <w:szCs w:val="28"/>
        </w:rPr>
      </w:pPr>
      <w:r w:rsidRPr="00A841E6">
        <w:rPr>
          <w:rFonts w:cstheme="minorHAnsi"/>
          <w:sz w:val="24"/>
          <w:szCs w:val="28"/>
        </w:rPr>
        <w:t>605 S. 21</w:t>
      </w:r>
      <w:r w:rsidRPr="00A841E6">
        <w:rPr>
          <w:rFonts w:cstheme="minorHAnsi"/>
          <w:sz w:val="24"/>
          <w:szCs w:val="28"/>
          <w:vertAlign w:val="superscript"/>
        </w:rPr>
        <w:t>st</w:t>
      </w:r>
      <w:r w:rsidRPr="00A841E6">
        <w:rPr>
          <w:rFonts w:cstheme="minorHAnsi"/>
          <w:sz w:val="24"/>
          <w:szCs w:val="28"/>
        </w:rPr>
        <w:t xml:space="preserve"> Street, SPARKS, NV 89431 </w:t>
      </w:r>
      <w:r w:rsidRPr="00A841E6">
        <w:rPr>
          <w:rFonts w:cstheme="minorHAnsi"/>
          <w:b/>
          <w:sz w:val="24"/>
          <w:szCs w:val="28"/>
        </w:rPr>
        <w:t>(open 24/7)</w:t>
      </w:r>
    </w:p>
    <w:p w:rsidR="0066229D" w:rsidRDefault="0066229D" w:rsidP="006F0CC2">
      <w:pPr>
        <w:spacing w:after="0"/>
        <w:rPr>
          <w:rFonts w:cstheme="minorHAnsi"/>
          <w:sz w:val="24"/>
          <w:szCs w:val="28"/>
        </w:rPr>
      </w:pPr>
      <w:r w:rsidRPr="0066229D">
        <w:rPr>
          <w:rFonts w:cstheme="minorHAnsi"/>
          <w:sz w:val="24"/>
          <w:szCs w:val="28"/>
        </w:rPr>
        <w:t>775-327-7501</w:t>
      </w:r>
    </w:p>
    <w:p w:rsidR="003E7F42" w:rsidRDefault="003E7F42" w:rsidP="006F0CC2">
      <w:pPr>
        <w:spacing w:after="0"/>
        <w:rPr>
          <w:rFonts w:cstheme="minorHAnsi"/>
          <w:sz w:val="24"/>
          <w:szCs w:val="28"/>
        </w:rPr>
      </w:pPr>
    </w:p>
    <w:p w:rsidR="00BA60D7" w:rsidRPr="0066229D" w:rsidRDefault="00BA60D7" w:rsidP="00BA60D7">
      <w:pPr>
        <w:spacing w:after="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Eddy House</w:t>
      </w:r>
      <w:r>
        <w:rPr>
          <w:rFonts w:cstheme="minorHAnsi"/>
          <w:b/>
          <w:sz w:val="24"/>
          <w:szCs w:val="28"/>
        </w:rPr>
        <w:t xml:space="preserve"> – </w:t>
      </w:r>
      <w:r>
        <w:rPr>
          <w:rFonts w:cstheme="minorHAnsi"/>
          <w:b/>
          <w:sz w:val="24"/>
          <w:szCs w:val="28"/>
        </w:rPr>
        <w:t>Youth up to age 24</w:t>
      </w:r>
      <w:bookmarkStart w:id="0" w:name="_GoBack"/>
      <w:bookmarkEnd w:id="0"/>
    </w:p>
    <w:p w:rsidR="00BA60D7" w:rsidRDefault="00BA60D7" w:rsidP="00BA60D7">
      <w:pPr>
        <w:spacing w:after="0"/>
        <w:rPr>
          <w:rFonts w:cstheme="minorHAnsi"/>
          <w:b/>
          <w:sz w:val="24"/>
          <w:szCs w:val="28"/>
        </w:rPr>
      </w:pPr>
      <w:r w:rsidRPr="00BA60D7">
        <w:rPr>
          <w:rFonts w:cstheme="minorHAnsi"/>
          <w:sz w:val="24"/>
          <w:szCs w:val="28"/>
        </w:rPr>
        <w:t xml:space="preserve">888 Willow St, Reno, NV 89502 </w:t>
      </w:r>
      <w:r w:rsidRPr="00A841E6">
        <w:rPr>
          <w:rFonts w:cstheme="minorHAnsi"/>
          <w:b/>
          <w:sz w:val="24"/>
          <w:szCs w:val="28"/>
        </w:rPr>
        <w:t>(open 24/7)</w:t>
      </w:r>
    </w:p>
    <w:p w:rsidR="00BA60D7" w:rsidRDefault="00BA60D7" w:rsidP="006F0CC2">
      <w:pPr>
        <w:spacing w:after="0"/>
        <w:rPr>
          <w:rFonts w:cstheme="minorHAnsi"/>
          <w:sz w:val="24"/>
          <w:szCs w:val="28"/>
        </w:rPr>
      </w:pPr>
      <w:r w:rsidRPr="0066229D">
        <w:rPr>
          <w:rFonts w:cstheme="minorHAnsi"/>
          <w:sz w:val="24"/>
          <w:szCs w:val="28"/>
        </w:rPr>
        <w:t>775-3</w:t>
      </w:r>
      <w:r>
        <w:rPr>
          <w:rFonts w:cstheme="minorHAnsi"/>
          <w:sz w:val="24"/>
          <w:szCs w:val="28"/>
        </w:rPr>
        <w:t>84-1129</w:t>
      </w:r>
    </w:p>
    <w:p w:rsidR="006F0CC2" w:rsidRPr="00066002" w:rsidRDefault="006F0CC2" w:rsidP="006F0CC2">
      <w:pPr>
        <w:spacing w:after="0"/>
        <w:rPr>
          <w:rFonts w:cstheme="minorHAnsi"/>
          <w:b/>
          <w:sz w:val="24"/>
          <w:szCs w:val="28"/>
        </w:rPr>
      </w:pPr>
      <w:r w:rsidRPr="00066002">
        <w:rPr>
          <w:rFonts w:cstheme="minorHAnsi"/>
          <w:b/>
          <w:sz w:val="24"/>
          <w:szCs w:val="28"/>
        </w:rPr>
        <w:t xml:space="preserve">Men &amp; </w:t>
      </w:r>
      <w:r w:rsidR="004A24B1" w:rsidRPr="00066002">
        <w:rPr>
          <w:rFonts w:cstheme="minorHAnsi"/>
          <w:b/>
          <w:sz w:val="24"/>
          <w:szCs w:val="28"/>
        </w:rPr>
        <w:t>Women’s</w:t>
      </w:r>
      <w:r w:rsidRPr="00066002">
        <w:rPr>
          <w:rFonts w:cstheme="minorHAnsi"/>
          <w:b/>
          <w:sz w:val="24"/>
          <w:szCs w:val="28"/>
        </w:rPr>
        <w:t xml:space="preserve"> Shelter</w:t>
      </w:r>
      <w:r w:rsidR="004A24B1">
        <w:rPr>
          <w:rFonts w:cstheme="minorHAnsi"/>
          <w:b/>
          <w:sz w:val="24"/>
          <w:szCs w:val="28"/>
        </w:rPr>
        <w:t xml:space="preserve"> CARES Campus</w:t>
      </w:r>
    </w:p>
    <w:p w:rsidR="006F0CC2" w:rsidRPr="00066002" w:rsidRDefault="00A10B65" w:rsidP="004C4E99">
      <w:pPr>
        <w:tabs>
          <w:tab w:val="left" w:pos="8246"/>
        </w:tabs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1775</w:t>
      </w:r>
      <w:r w:rsidR="004A24B1">
        <w:rPr>
          <w:rFonts w:cstheme="minorHAnsi"/>
          <w:sz w:val="24"/>
          <w:szCs w:val="28"/>
        </w:rPr>
        <w:t xml:space="preserve"> E. </w:t>
      </w:r>
      <w:r>
        <w:rPr>
          <w:rFonts w:cstheme="minorHAnsi"/>
          <w:sz w:val="24"/>
          <w:szCs w:val="28"/>
        </w:rPr>
        <w:t>4</w:t>
      </w:r>
      <w:r w:rsidR="004A24B1" w:rsidRPr="004A24B1">
        <w:rPr>
          <w:rFonts w:cstheme="minorHAnsi"/>
          <w:sz w:val="24"/>
          <w:szCs w:val="28"/>
          <w:vertAlign w:val="superscript"/>
        </w:rPr>
        <w:t>th</w:t>
      </w:r>
      <w:r w:rsidR="004A24B1">
        <w:rPr>
          <w:rFonts w:cstheme="minorHAnsi"/>
          <w:sz w:val="24"/>
          <w:szCs w:val="28"/>
        </w:rPr>
        <w:t xml:space="preserve"> Street</w:t>
      </w:r>
      <w:r>
        <w:rPr>
          <w:rFonts w:cstheme="minorHAnsi"/>
          <w:sz w:val="24"/>
          <w:szCs w:val="28"/>
        </w:rPr>
        <w:t>, Reno NV 89502</w:t>
      </w:r>
      <w:r w:rsidR="004C4E99">
        <w:rPr>
          <w:rFonts w:cstheme="minorHAnsi"/>
          <w:sz w:val="24"/>
          <w:szCs w:val="28"/>
        </w:rPr>
        <w:tab/>
      </w:r>
    </w:p>
    <w:p w:rsidR="006F0CC2" w:rsidRDefault="00A10B65" w:rsidP="006F0CC2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775.329.4141</w:t>
      </w:r>
    </w:p>
    <w:p w:rsidR="007F6FE2" w:rsidRPr="007F6FE2" w:rsidRDefault="007F6FE2" w:rsidP="007F6FE2">
      <w:pPr>
        <w:rPr>
          <w:color w:val="0563C1" w:themeColor="hyperlink"/>
          <w:u w:val="single"/>
        </w:rPr>
      </w:pPr>
      <w:r w:rsidRPr="006F0CC2">
        <w:rPr>
          <w:rFonts w:cstheme="minorHAnsi"/>
          <w:sz w:val="24"/>
          <w:szCs w:val="28"/>
        </w:rPr>
        <w:t>Volunteers of America:</w:t>
      </w:r>
      <w:r>
        <w:t xml:space="preserve"> </w:t>
      </w:r>
      <w:hyperlink r:id="rId15" w:history="1">
        <w:r w:rsidRPr="00581A48">
          <w:rPr>
            <w:rStyle w:val="Hyperlink"/>
          </w:rPr>
          <w:t>https://www.voa.org/housing</w:t>
        </w:r>
      </w:hyperlink>
    </w:p>
    <w:p w:rsidR="004A24B1" w:rsidRDefault="004A24B1" w:rsidP="006F0CC2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CARES Campus Entrance is on 4</w:t>
      </w:r>
      <w:r w:rsidRPr="004A24B1">
        <w:rPr>
          <w:rFonts w:cstheme="minorHAnsi"/>
          <w:sz w:val="24"/>
          <w:szCs w:val="28"/>
          <w:vertAlign w:val="superscript"/>
        </w:rPr>
        <w:t>th</w:t>
      </w:r>
      <w:r>
        <w:rPr>
          <w:rFonts w:cstheme="minorHAnsi"/>
          <w:sz w:val="24"/>
          <w:szCs w:val="28"/>
        </w:rPr>
        <w:t xml:space="preserve"> Street just past 6</w:t>
      </w:r>
      <w:r w:rsidRPr="004A24B1">
        <w:rPr>
          <w:rFonts w:cstheme="minorHAnsi"/>
          <w:sz w:val="24"/>
          <w:szCs w:val="28"/>
          <w:vertAlign w:val="superscript"/>
        </w:rPr>
        <w:t>th</w:t>
      </w:r>
      <w:r>
        <w:rPr>
          <w:rFonts w:cstheme="minorHAnsi"/>
          <w:sz w:val="24"/>
          <w:szCs w:val="28"/>
        </w:rPr>
        <w:t xml:space="preserve"> Street Intersection going East on 4</w:t>
      </w:r>
      <w:r w:rsidRPr="004A24B1">
        <w:rPr>
          <w:rFonts w:cstheme="minorHAnsi"/>
          <w:sz w:val="24"/>
          <w:szCs w:val="28"/>
          <w:vertAlign w:val="superscript"/>
        </w:rPr>
        <w:t>th</w:t>
      </w:r>
      <w:r>
        <w:rPr>
          <w:rFonts w:cstheme="minorHAnsi"/>
          <w:sz w:val="24"/>
          <w:szCs w:val="28"/>
        </w:rPr>
        <w:t xml:space="preserve"> Street going towards Sparks before going under 395 </w:t>
      </w:r>
      <w:proofErr w:type="gramStart"/>
      <w:r>
        <w:rPr>
          <w:rFonts w:cstheme="minorHAnsi"/>
          <w:sz w:val="24"/>
          <w:szCs w:val="28"/>
        </w:rPr>
        <w:t>overpass</w:t>
      </w:r>
      <w:proofErr w:type="gramEnd"/>
      <w:r>
        <w:rPr>
          <w:rFonts w:cstheme="minorHAnsi"/>
          <w:sz w:val="24"/>
          <w:szCs w:val="28"/>
        </w:rPr>
        <w:t xml:space="preserve">. </w:t>
      </w:r>
    </w:p>
    <w:p w:rsidR="004A24B1" w:rsidRDefault="004A24B1" w:rsidP="006F0CC2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Showers, bathrooms, large shelter building and smaller safe camp, for those that prefer tent camping with safety.</w:t>
      </w:r>
    </w:p>
    <w:p w:rsidR="006F0CC2" w:rsidRDefault="004A24B1" w:rsidP="006F0CC2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Walk-ins welcome.</w:t>
      </w:r>
    </w:p>
    <w:p w:rsidR="004A24B1" w:rsidRPr="006F0CC2" w:rsidRDefault="004A24B1" w:rsidP="006F0CC2">
      <w:pPr>
        <w:spacing w:after="0"/>
        <w:rPr>
          <w:rFonts w:cstheme="minorHAnsi"/>
          <w:sz w:val="24"/>
          <w:szCs w:val="28"/>
        </w:rPr>
      </w:pPr>
    </w:p>
    <w:p w:rsidR="006F0CC2" w:rsidRPr="006F0CC2" w:rsidRDefault="006F0CC2" w:rsidP="006F0CC2">
      <w:pPr>
        <w:spacing w:after="0" w:line="240" w:lineRule="auto"/>
        <w:rPr>
          <w:rFonts w:cstheme="minorHAnsi"/>
          <w:b/>
          <w:sz w:val="24"/>
          <w:szCs w:val="28"/>
        </w:rPr>
      </w:pPr>
      <w:r w:rsidRPr="006F0CC2">
        <w:rPr>
          <w:rFonts w:cstheme="minorHAnsi"/>
          <w:b/>
          <w:sz w:val="24"/>
          <w:szCs w:val="28"/>
        </w:rPr>
        <w:t xml:space="preserve">PC Housing Program   </w:t>
      </w:r>
      <w:r w:rsidRPr="006F0CC2">
        <w:rPr>
          <w:rFonts w:cstheme="minorHAnsi"/>
          <w:b/>
          <w:i/>
          <w:sz w:val="24"/>
          <w:szCs w:val="28"/>
        </w:rPr>
        <w:t xml:space="preserve">775-786-4673 – </w:t>
      </w:r>
      <w:r w:rsidRPr="006F0CC2">
        <w:rPr>
          <w:rFonts w:cstheme="minorHAnsi"/>
          <w:i/>
          <w:sz w:val="24"/>
          <w:szCs w:val="28"/>
        </w:rPr>
        <w:t>press 4, then press 2</w:t>
      </w:r>
    </w:p>
    <w:p w:rsidR="006F0CC2" w:rsidRPr="006F0CC2" w:rsidRDefault="006F0CC2" w:rsidP="006F0CC2">
      <w:pPr>
        <w:spacing w:after="0"/>
        <w:rPr>
          <w:rFonts w:cstheme="minorHAnsi"/>
          <w:sz w:val="24"/>
          <w:szCs w:val="28"/>
        </w:rPr>
      </w:pPr>
      <w:r w:rsidRPr="006F0CC2">
        <w:rPr>
          <w:rFonts w:cstheme="minorHAnsi"/>
          <w:sz w:val="24"/>
          <w:szCs w:val="28"/>
        </w:rPr>
        <w:t>Services for clients, with proof of a medical or job-related hardship, who are at risk of becoming homeless and those who are homeless. Program requires clients to have steady income.</w:t>
      </w:r>
    </w:p>
    <w:p w:rsidR="006F0CC2" w:rsidRPr="006F0CC2" w:rsidRDefault="006F0CC2" w:rsidP="006F0CC2">
      <w:pPr>
        <w:spacing w:after="0"/>
        <w:rPr>
          <w:rFonts w:cstheme="minorHAnsi"/>
          <w:sz w:val="24"/>
          <w:szCs w:val="28"/>
        </w:rPr>
      </w:pPr>
      <w:r w:rsidRPr="006F0CC2">
        <w:rPr>
          <w:rFonts w:cstheme="minorHAnsi"/>
          <w:sz w:val="24"/>
          <w:szCs w:val="28"/>
        </w:rPr>
        <w:t>HOPES rent assistance is limited and doesn’t cover deposits. No emergency housing funding.</w:t>
      </w:r>
    </w:p>
    <w:p w:rsidR="006F0CC2" w:rsidRPr="006F0CC2" w:rsidRDefault="006F0CC2" w:rsidP="006F0CC2">
      <w:pPr>
        <w:spacing w:after="0"/>
        <w:rPr>
          <w:rFonts w:cstheme="minorHAnsi"/>
          <w:b/>
          <w:sz w:val="24"/>
          <w:szCs w:val="28"/>
        </w:rPr>
      </w:pPr>
    </w:p>
    <w:p w:rsidR="006F0CC2" w:rsidRDefault="003D0E4C" w:rsidP="006F0CC2">
      <w:pPr>
        <w:spacing w:after="0" w:line="240" w:lineRule="auto"/>
        <w:rPr>
          <w:rFonts w:cstheme="minorHAnsi"/>
          <w:i/>
          <w:sz w:val="24"/>
          <w:szCs w:val="28"/>
        </w:rPr>
      </w:pPr>
      <w:r>
        <w:rPr>
          <w:rFonts w:cstheme="minorHAnsi"/>
          <w:b/>
          <w:sz w:val="24"/>
          <w:szCs w:val="28"/>
        </w:rPr>
        <w:t>Hope Springs</w:t>
      </w:r>
      <w:r w:rsidR="006F0CC2" w:rsidRPr="006F0CC2">
        <w:rPr>
          <w:rFonts w:cstheme="minorHAnsi"/>
          <w:b/>
          <w:sz w:val="24"/>
          <w:szCs w:val="28"/>
        </w:rPr>
        <w:t xml:space="preserve">   </w:t>
      </w:r>
      <w:r w:rsidR="006F0CC2" w:rsidRPr="006F0CC2">
        <w:rPr>
          <w:rFonts w:cstheme="minorHAnsi"/>
          <w:b/>
          <w:i/>
          <w:sz w:val="24"/>
          <w:szCs w:val="28"/>
        </w:rPr>
        <w:t xml:space="preserve">775-786-4673 – </w:t>
      </w:r>
      <w:r w:rsidR="006F0CC2" w:rsidRPr="006F0CC2">
        <w:rPr>
          <w:rFonts w:cstheme="minorHAnsi"/>
          <w:i/>
          <w:sz w:val="24"/>
          <w:szCs w:val="28"/>
        </w:rPr>
        <w:t>press 4, then press 2</w:t>
      </w:r>
    </w:p>
    <w:p w:rsidR="00A10B65" w:rsidRPr="00A10B65" w:rsidRDefault="00A10B65" w:rsidP="006F0CC2">
      <w:pPr>
        <w:spacing w:after="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1920 E 4</w:t>
      </w:r>
      <w:r w:rsidRPr="00A10B65">
        <w:rPr>
          <w:rFonts w:cstheme="minorHAnsi"/>
          <w:sz w:val="24"/>
          <w:szCs w:val="28"/>
          <w:vertAlign w:val="superscript"/>
        </w:rPr>
        <w:t>th</w:t>
      </w:r>
      <w:r>
        <w:rPr>
          <w:rFonts w:cstheme="minorHAnsi"/>
          <w:sz w:val="24"/>
          <w:szCs w:val="28"/>
        </w:rPr>
        <w:t xml:space="preserve"> St, Reno NV 89512</w:t>
      </w:r>
    </w:p>
    <w:p w:rsidR="00BF05CF" w:rsidRDefault="006F0CC2" w:rsidP="006F0CC2">
      <w:pPr>
        <w:spacing w:after="0"/>
        <w:rPr>
          <w:rFonts w:cstheme="minorHAnsi"/>
          <w:sz w:val="24"/>
          <w:szCs w:val="28"/>
        </w:rPr>
      </w:pPr>
      <w:r w:rsidRPr="006F0CC2">
        <w:rPr>
          <w:rFonts w:cstheme="minorHAnsi"/>
          <w:sz w:val="24"/>
          <w:szCs w:val="28"/>
        </w:rPr>
        <w:t>Program for chronically homeless clients</w:t>
      </w:r>
      <w:r w:rsidR="003D0E4C">
        <w:rPr>
          <w:rFonts w:cstheme="minorHAnsi"/>
          <w:sz w:val="24"/>
          <w:szCs w:val="28"/>
        </w:rPr>
        <w:t xml:space="preserve">.  Program is for anyone living on the streets, living in the shelter, living in their car, living in abandoned buildings, living in an RV full time, and/or couch surfing.  Potential residents should show up for walk-in hours on Wednesdays from 8a-10a and Saturdays from 1p-3p for an initial assessment.  Follow up will occur after the initial assessment. </w:t>
      </w:r>
    </w:p>
    <w:p w:rsidR="00BF05CF" w:rsidRDefault="00BF05CF" w:rsidP="006F0CC2">
      <w:pPr>
        <w:spacing w:after="0"/>
        <w:rPr>
          <w:rFonts w:cstheme="minorHAnsi"/>
          <w:sz w:val="24"/>
          <w:szCs w:val="28"/>
        </w:rPr>
      </w:pPr>
    </w:p>
    <w:p w:rsidR="00BF05CF" w:rsidRDefault="00BF05CF" w:rsidP="00BF05CF">
      <w:pPr>
        <w:rPr>
          <w:rFonts w:cstheme="minorHAnsi"/>
          <w:b/>
          <w:color w:val="6F245C"/>
          <w:sz w:val="28"/>
          <w:szCs w:val="28"/>
          <w:u w:val="single"/>
        </w:rPr>
      </w:pPr>
      <w:r>
        <w:rPr>
          <w:rFonts w:cstheme="minorHAnsi"/>
          <w:b/>
          <w:color w:val="6F245C"/>
          <w:sz w:val="28"/>
          <w:szCs w:val="28"/>
          <w:u w:val="single"/>
        </w:rPr>
        <w:t>Legal</w:t>
      </w:r>
      <w:r>
        <w:rPr>
          <w:rFonts w:cstheme="minorHAnsi"/>
          <w:b/>
          <w:color w:val="6F245C"/>
          <w:sz w:val="28"/>
          <w:szCs w:val="28"/>
          <w:u w:val="single"/>
        </w:rPr>
        <w:t xml:space="preserve"> Resources</w:t>
      </w:r>
    </w:p>
    <w:p w:rsidR="00BF05CF" w:rsidRPr="00BF05CF" w:rsidRDefault="00BF05CF" w:rsidP="00BF05CF">
      <w:pPr>
        <w:spacing w:after="0"/>
        <w:rPr>
          <w:rFonts w:cstheme="minorHAnsi"/>
          <w:b/>
          <w:sz w:val="24"/>
          <w:szCs w:val="28"/>
        </w:rPr>
      </w:pPr>
      <w:r w:rsidRPr="00BF05CF">
        <w:rPr>
          <w:rFonts w:cstheme="minorHAnsi"/>
          <w:b/>
          <w:sz w:val="24"/>
          <w:szCs w:val="28"/>
        </w:rPr>
        <w:t>Washoe Legal Services</w:t>
      </w:r>
      <w:r w:rsidR="0011187C">
        <w:rPr>
          <w:rFonts w:cstheme="minorHAnsi"/>
          <w:b/>
          <w:sz w:val="24"/>
          <w:szCs w:val="28"/>
        </w:rPr>
        <w:t xml:space="preserve"> </w:t>
      </w:r>
      <w:r w:rsidR="0011187C" w:rsidRPr="0011187C">
        <w:rPr>
          <w:rFonts w:cstheme="minorHAnsi"/>
          <w:sz w:val="20"/>
          <w:szCs w:val="28"/>
        </w:rPr>
        <w:t>(</w:t>
      </w:r>
      <w:r w:rsidR="0011187C">
        <w:rPr>
          <w:rFonts w:cstheme="minorHAnsi"/>
          <w:sz w:val="20"/>
          <w:szCs w:val="28"/>
        </w:rPr>
        <w:t>Evictions,</w:t>
      </w:r>
      <w:r w:rsidR="0011187C" w:rsidRPr="0011187C">
        <w:rPr>
          <w:rFonts w:cstheme="minorHAnsi"/>
          <w:sz w:val="20"/>
          <w:szCs w:val="28"/>
        </w:rPr>
        <w:t xml:space="preserve"> Immigration</w:t>
      </w:r>
      <w:r w:rsidR="0011187C">
        <w:rPr>
          <w:rFonts w:cstheme="minorHAnsi"/>
          <w:sz w:val="20"/>
          <w:szCs w:val="28"/>
        </w:rPr>
        <w:t>, etc.</w:t>
      </w:r>
      <w:r w:rsidR="0011187C" w:rsidRPr="0011187C">
        <w:rPr>
          <w:rFonts w:cstheme="minorHAnsi"/>
          <w:sz w:val="20"/>
          <w:szCs w:val="28"/>
        </w:rPr>
        <w:t>)</w:t>
      </w:r>
      <w:r w:rsidRPr="00BF05CF">
        <w:rPr>
          <w:rFonts w:cstheme="minorHAnsi"/>
          <w:b/>
          <w:sz w:val="24"/>
          <w:szCs w:val="28"/>
        </w:rPr>
        <w:tab/>
        <w:t>Nevada Legal Services</w:t>
      </w:r>
      <w:r w:rsidR="0011187C">
        <w:rPr>
          <w:rFonts w:cstheme="minorHAnsi"/>
          <w:b/>
          <w:sz w:val="24"/>
          <w:szCs w:val="28"/>
        </w:rPr>
        <w:t xml:space="preserve"> </w:t>
      </w:r>
      <w:r w:rsidR="0011187C" w:rsidRPr="0011187C">
        <w:rPr>
          <w:rFonts w:cstheme="minorHAnsi"/>
          <w:sz w:val="18"/>
          <w:szCs w:val="18"/>
        </w:rPr>
        <w:t>(Housing, sealing records...)</w:t>
      </w:r>
    </w:p>
    <w:p w:rsidR="00BF05CF" w:rsidRDefault="00BF05CF" w:rsidP="00BF05CF">
      <w:pPr>
        <w:tabs>
          <w:tab w:val="left" w:pos="5040"/>
        </w:tabs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299 S Arlington Ave, Reno, 89501</w:t>
      </w:r>
      <w:r>
        <w:rPr>
          <w:rFonts w:cstheme="minorHAnsi"/>
          <w:sz w:val="24"/>
          <w:szCs w:val="28"/>
        </w:rPr>
        <w:tab/>
        <w:t>204 Marsh Ave, Ste 101, Reno 89509</w:t>
      </w:r>
    </w:p>
    <w:p w:rsidR="00BF05CF" w:rsidRPr="00BF05CF" w:rsidRDefault="00BF05CF" w:rsidP="00BF05CF">
      <w:pPr>
        <w:tabs>
          <w:tab w:val="left" w:pos="5040"/>
        </w:tabs>
        <w:spacing w:after="0"/>
        <w:rPr>
          <w:color w:val="0563C1" w:themeColor="hyperlink"/>
        </w:rPr>
      </w:pPr>
      <w:r w:rsidRPr="00BF05CF">
        <w:t>775</w:t>
      </w:r>
      <w:r w:rsidR="0011187C">
        <w:t>-</w:t>
      </w:r>
      <w:r w:rsidRPr="00BF05CF">
        <w:t>329</w:t>
      </w:r>
      <w:r w:rsidR="0011187C">
        <w:t>-</w:t>
      </w:r>
      <w:r w:rsidRPr="00BF05CF">
        <w:t>2727</w:t>
      </w:r>
      <w:r w:rsidRPr="00BF05CF">
        <w:rPr>
          <w:color w:val="0563C1" w:themeColor="hyperlink"/>
        </w:rPr>
        <w:t xml:space="preserve"> </w:t>
      </w:r>
      <w:r>
        <w:rPr>
          <w:color w:val="0563C1" w:themeColor="hyperlink"/>
        </w:rPr>
        <w:tab/>
      </w:r>
      <w:r w:rsidRPr="00BF05CF">
        <w:t>775</w:t>
      </w:r>
      <w:r w:rsidR="0011187C">
        <w:t>-</w:t>
      </w:r>
      <w:r w:rsidRPr="00BF05CF">
        <w:t>284</w:t>
      </w:r>
      <w:r w:rsidR="0011187C">
        <w:t>-</w:t>
      </w:r>
      <w:r w:rsidRPr="00BF05CF">
        <w:t>3491</w:t>
      </w:r>
    </w:p>
    <w:p w:rsidR="006F0CC2" w:rsidRDefault="006F0CC2" w:rsidP="006F0CC2">
      <w:pPr>
        <w:spacing w:after="0"/>
        <w:rPr>
          <w:rFonts w:cstheme="minorHAnsi"/>
          <w:sz w:val="24"/>
          <w:szCs w:val="28"/>
        </w:rPr>
      </w:pPr>
    </w:p>
    <w:p w:rsidR="0011187C" w:rsidRDefault="0011187C" w:rsidP="006F0CC2">
      <w:pPr>
        <w:spacing w:after="0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b/>
          <w:color w:val="202124"/>
          <w:sz w:val="21"/>
          <w:szCs w:val="21"/>
        </w:rPr>
        <w:t xml:space="preserve">Silver State Fair Housing </w:t>
      </w:r>
      <w:r>
        <w:rPr>
          <w:rFonts w:ascii="Arial" w:hAnsi="Arial" w:cs="Arial"/>
          <w:color w:val="202124"/>
          <w:sz w:val="21"/>
          <w:szCs w:val="21"/>
        </w:rPr>
        <w:t>(Discrimination)</w:t>
      </w:r>
    </w:p>
    <w:p w:rsidR="0011187C" w:rsidRDefault="0011187C" w:rsidP="006F0CC2">
      <w:pPr>
        <w:spacing w:after="0"/>
        <w:rPr>
          <w:rFonts w:cstheme="minorHAnsi"/>
          <w:sz w:val="24"/>
          <w:szCs w:val="28"/>
        </w:rPr>
      </w:pPr>
      <w:r w:rsidRPr="0011187C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110 W Arroyo St A, Reno, NV 89509</w:t>
      </w:r>
      <w:r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         </w:t>
      </w:r>
      <w:r>
        <w:rPr>
          <w:rStyle w:val="Hyperlink"/>
          <w:rFonts w:ascii="Arial" w:hAnsi="Arial" w:cs="Arial"/>
          <w:color w:val="auto"/>
          <w:sz w:val="21"/>
          <w:szCs w:val="21"/>
          <w:u w:val="none"/>
        </w:rPr>
        <w:t>775</w:t>
      </w:r>
      <w:r>
        <w:rPr>
          <w:rStyle w:val="Hyperlink"/>
          <w:rFonts w:ascii="Arial" w:hAnsi="Arial" w:cs="Arial"/>
          <w:color w:val="auto"/>
          <w:sz w:val="21"/>
          <w:szCs w:val="21"/>
          <w:u w:val="none"/>
        </w:rPr>
        <w:t>-</w:t>
      </w:r>
      <w:r>
        <w:rPr>
          <w:rStyle w:val="Hyperlink"/>
          <w:rFonts w:ascii="Arial" w:hAnsi="Arial" w:cs="Arial"/>
          <w:color w:val="auto"/>
          <w:sz w:val="21"/>
          <w:szCs w:val="21"/>
          <w:u w:val="none"/>
        </w:rPr>
        <w:t>324</w:t>
      </w:r>
      <w:r>
        <w:rPr>
          <w:rStyle w:val="Hyperlink"/>
          <w:rFonts w:ascii="Arial" w:hAnsi="Arial" w:cs="Arial"/>
          <w:color w:val="auto"/>
          <w:sz w:val="21"/>
          <w:szCs w:val="21"/>
          <w:u w:val="none"/>
        </w:rPr>
        <w:t>-</w:t>
      </w:r>
      <w:r>
        <w:rPr>
          <w:rStyle w:val="Hyperlink"/>
          <w:rFonts w:ascii="Arial" w:hAnsi="Arial" w:cs="Arial"/>
          <w:color w:val="auto"/>
          <w:sz w:val="21"/>
          <w:szCs w:val="21"/>
          <w:u w:val="none"/>
        </w:rPr>
        <w:t>0900</w:t>
      </w:r>
      <w:r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   </w:t>
      </w:r>
    </w:p>
    <w:p w:rsidR="00AC114B" w:rsidRDefault="00AC114B" w:rsidP="00AC114B">
      <w:pPr>
        <w:spacing w:after="0" w:line="240" w:lineRule="auto"/>
        <w:rPr>
          <w:szCs w:val="24"/>
        </w:rPr>
      </w:pPr>
    </w:p>
    <w:p w:rsidR="00F978B3" w:rsidRDefault="00F978B3" w:rsidP="00F978B3">
      <w:pPr>
        <w:rPr>
          <w:rFonts w:cstheme="minorHAnsi"/>
          <w:b/>
          <w:color w:val="6F245C"/>
          <w:sz w:val="28"/>
          <w:szCs w:val="28"/>
          <w:u w:val="single"/>
        </w:rPr>
      </w:pPr>
      <w:r>
        <w:rPr>
          <w:rFonts w:cstheme="minorHAnsi"/>
          <w:b/>
          <w:color w:val="6F245C"/>
          <w:sz w:val="28"/>
          <w:szCs w:val="28"/>
          <w:u w:val="single"/>
        </w:rPr>
        <w:t>Veteran Resources</w:t>
      </w:r>
    </w:p>
    <w:p w:rsidR="00F978B3" w:rsidRPr="00F978B3" w:rsidRDefault="00F978B3" w:rsidP="00F978B3">
      <w:pPr>
        <w:spacing w:after="0" w:line="240" w:lineRule="auto"/>
        <w:ind w:right="600"/>
        <w:outlineLvl w:val="1"/>
        <w:rPr>
          <w:rFonts w:asciiTheme="majorHAnsi" w:eastAsia="Times New Roman" w:hAnsiTheme="majorHAnsi" w:cstheme="majorHAnsi"/>
          <w:b/>
          <w:color w:val="202124"/>
          <w:sz w:val="24"/>
          <w:szCs w:val="24"/>
        </w:rPr>
      </w:pPr>
      <w:r w:rsidRPr="00F978B3">
        <w:rPr>
          <w:rFonts w:asciiTheme="majorHAnsi" w:eastAsia="Times New Roman" w:hAnsiTheme="majorHAnsi" w:cstheme="majorHAnsi"/>
          <w:b/>
          <w:color w:val="202124"/>
          <w:sz w:val="24"/>
          <w:szCs w:val="24"/>
        </w:rPr>
        <w:t>VA Sierra Nevada Health Care System</w:t>
      </w:r>
    </w:p>
    <w:p w:rsidR="00F978B3" w:rsidRDefault="00F978B3" w:rsidP="00F978B3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975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Kirman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Ave, Reno, NV 89502       </w:t>
      </w:r>
      <w:r w:rsidRPr="00F978B3">
        <w:rPr>
          <w:rFonts w:cstheme="minorHAnsi"/>
          <w:sz w:val="24"/>
          <w:szCs w:val="24"/>
        </w:rPr>
        <w:t>775-786-7200</w:t>
      </w:r>
    </w:p>
    <w:p w:rsidR="003D0E4C" w:rsidRPr="0011187C" w:rsidRDefault="003D0E4C" w:rsidP="00F978B3">
      <w:pPr>
        <w:rPr>
          <w:rFonts w:ascii="Arial" w:hAnsi="Arial" w:cs="Arial"/>
          <w:b/>
          <w:color w:val="222222"/>
          <w:sz w:val="8"/>
          <w:szCs w:val="24"/>
          <w:shd w:val="clear" w:color="auto" w:fill="FFFFFF"/>
        </w:rPr>
      </w:pPr>
    </w:p>
    <w:p w:rsidR="00F978B3" w:rsidRPr="003D0E4C" w:rsidRDefault="00F978B3" w:rsidP="004C4E99">
      <w:pP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3D0E4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Nation’s Finest – SSVF Housing provider</w:t>
      </w:r>
    </w:p>
    <w:p w:rsidR="00F978B3" w:rsidRDefault="00F978B3" w:rsidP="004C4E99">
      <w:pPr>
        <w:spacing w:after="0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757E5">
        <w:rPr>
          <w:rFonts w:ascii="Arial" w:hAnsi="Arial" w:cs="Arial"/>
          <w:sz w:val="24"/>
          <w:szCs w:val="24"/>
        </w:rPr>
        <w:t xml:space="preserve">775-284-8387 </w:t>
      </w:r>
      <w:r w:rsidRPr="00D757E5">
        <w:rPr>
          <w:rFonts w:asciiTheme="majorHAnsi" w:hAnsiTheme="majorHAnsi" w:cstheme="majorHAnsi"/>
          <w:sz w:val="24"/>
          <w:szCs w:val="24"/>
          <w:shd w:val="clear" w:color="auto" w:fill="FFFFFF"/>
        </w:rPr>
        <w:t>419 W </w:t>
      </w:r>
      <w:r w:rsidRPr="00D757E5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  <w:shd w:val="clear" w:color="auto" w:fill="FFFFFF"/>
        </w:rPr>
        <w:t>Plumb Ln</w:t>
      </w:r>
      <w:r w:rsidR="00D757E5" w:rsidRPr="00D757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</w:t>
      </w:r>
      <w:r w:rsidRPr="00D757E5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  <w:shd w:val="clear" w:color="auto" w:fill="FFFFFF"/>
        </w:rPr>
        <w:t>Reno</w:t>
      </w:r>
      <w:r w:rsidRPr="00D757E5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r w:rsidRPr="00D757E5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  <w:shd w:val="clear" w:color="auto" w:fill="FFFFFF"/>
        </w:rPr>
        <w:t>NV</w:t>
      </w:r>
      <w:r w:rsidRPr="00D757E5">
        <w:rPr>
          <w:rFonts w:asciiTheme="majorHAnsi" w:hAnsiTheme="majorHAnsi" w:cstheme="majorHAnsi"/>
          <w:sz w:val="24"/>
          <w:szCs w:val="24"/>
          <w:shd w:val="clear" w:color="auto" w:fill="FFFFFF"/>
        </w:rPr>
        <w:t>, NV 89509</w:t>
      </w:r>
    </w:p>
    <w:p w:rsidR="004A24B1" w:rsidRPr="0011187C" w:rsidRDefault="004A24B1" w:rsidP="00F978B3">
      <w:pPr>
        <w:rPr>
          <w:rFonts w:asciiTheme="majorHAnsi" w:hAnsiTheme="majorHAnsi" w:cstheme="majorHAnsi"/>
          <w:b/>
          <w:sz w:val="4"/>
          <w:szCs w:val="24"/>
          <w:shd w:val="clear" w:color="auto" w:fill="FFFFFF"/>
        </w:rPr>
      </w:pPr>
    </w:p>
    <w:p w:rsidR="00D757E5" w:rsidRPr="00D757E5" w:rsidRDefault="00D757E5" w:rsidP="004C4E99">
      <w:pPr>
        <w:spacing w:after="0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D757E5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Capitol Hill VA Clinic - Health Care for Homeless </w:t>
      </w:r>
      <w:r w:rsidRPr="00D757E5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  <w:shd w:val="clear" w:color="auto" w:fill="FFFFFF"/>
        </w:rPr>
        <w:t>Veterans</w:t>
      </w:r>
      <w:r w:rsidRPr="00D757E5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 (</w:t>
      </w:r>
      <w:r w:rsidRPr="00D757E5"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  <w:shd w:val="clear" w:color="auto" w:fill="FFFFFF"/>
        </w:rPr>
        <w:t>HCHV)</w:t>
      </w:r>
      <w:r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  <w:shd w:val="clear" w:color="auto" w:fill="FFFFFF"/>
        </w:rPr>
        <w:t xml:space="preserve"> – HUDVASH provider</w:t>
      </w:r>
    </w:p>
    <w:p w:rsidR="00D757E5" w:rsidRPr="00D757E5" w:rsidRDefault="00D757E5" w:rsidP="004C4E99">
      <w:pPr>
        <w:spacing w:after="0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D757E5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350 Capitol Hill Ave, Reno, NV 89502 </w:t>
      </w:r>
      <w:hyperlink r:id="rId16" w:history="1">
        <w:r w:rsidRPr="00D757E5">
          <w:rPr>
            <w:rStyle w:val="Hyperlink"/>
            <w:rFonts w:asciiTheme="majorHAnsi" w:hAnsiTheme="majorHAnsi" w:cstheme="majorHAnsi"/>
            <w:b/>
            <w:color w:val="auto"/>
            <w:sz w:val="24"/>
            <w:szCs w:val="24"/>
            <w:u w:val="none"/>
            <w:shd w:val="clear" w:color="auto" w:fill="FFFFFF"/>
          </w:rPr>
          <w:t>(775) 324-6600</w:t>
        </w:r>
      </w:hyperlink>
    </w:p>
    <w:sectPr w:rsidR="00D757E5" w:rsidRPr="00D757E5" w:rsidSect="00EC6DCE">
      <w:headerReference w:type="default" r:id="rId17"/>
      <w:footerReference w:type="default" r:id="rId18"/>
      <w:pgSz w:w="12240" w:h="15840"/>
      <w:pgMar w:top="1440" w:right="1440" w:bottom="1350" w:left="1440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31A" w:rsidRDefault="004F131A" w:rsidP="006F0CC2">
      <w:pPr>
        <w:spacing w:after="0" w:line="240" w:lineRule="auto"/>
      </w:pPr>
      <w:r>
        <w:separator/>
      </w:r>
    </w:p>
  </w:endnote>
  <w:endnote w:type="continuationSeparator" w:id="0">
    <w:p w:rsidR="004F131A" w:rsidRDefault="004F131A" w:rsidP="006F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99" w:rsidRDefault="00A17D84" w:rsidP="0070373D">
    <w:pPr>
      <w:pStyle w:val="Footer"/>
      <w:jc w:val="right"/>
    </w:pPr>
    <w:r>
      <w:t>January</w:t>
    </w:r>
    <w:r w:rsidR="004C4E99">
      <w:t xml:space="preserve"> 202</w:t>
    </w:r>
    <w:r>
      <w:t>2</w:t>
    </w:r>
  </w:p>
  <w:p w:rsidR="006F0CC2" w:rsidRDefault="00BA60D7" w:rsidP="0070373D">
    <w:pPr>
      <w:pStyle w:val="Footer"/>
      <w:jc w:val="right"/>
    </w:pPr>
    <w:sdt>
      <w:sdtPr>
        <w:id w:val="12481568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5CE4">
          <w:t xml:space="preserve">Page </w:t>
        </w:r>
        <w:r w:rsidR="006F0CC2">
          <w:fldChar w:fldCharType="begin"/>
        </w:r>
        <w:r w:rsidR="006F0CC2">
          <w:instrText xml:space="preserve"> PAGE   \* MERGEFORMAT </w:instrText>
        </w:r>
        <w:r w:rsidR="006F0CC2">
          <w:fldChar w:fldCharType="separate"/>
        </w:r>
        <w:r w:rsidR="00071937">
          <w:rPr>
            <w:noProof/>
          </w:rPr>
          <w:t>11</w:t>
        </w:r>
        <w:r w:rsidR="006F0CC2">
          <w:rPr>
            <w:noProof/>
          </w:rPr>
          <w:fldChar w:fldCharType="end"/>
        </w:r>
      </w:sdtContent>
    </w:sdt>
  </w:p>
  <w:p w:rsidR="006F0CC2" w:rsidRDefault="006F0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31A" w:rsidRDefault="004F131A" w:rsidP="006F0CC2">
      <w:pPr>
        <w:spacing w:after="0" w:line="240" w:lineRule="auto"/>
      </w:pPr>
      <w:r>
        <w:separator/>
      </w:r>
    </w:p>
  </w:footnote>
  <w:footnote w:type="continuationSeparator" w:id="0">
    <w:p w:rsidR="004F131A" w:rsidRDefault="004F131A" w:rsidP="006F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CE4" w:rsidRDefault="00EA5C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-297180</wp:posOffset>
          </wp:positionV>
          <wp:extent cx="1600200" cy="97774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77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CE4" w:rsidRDefault="00EA5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7F5"/>
    <w:multiLevelType w:val="hybridMultilevel"/>
    <w:tmpl w:val="92C62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E5316"/>
    <w:multiLevelType w:val="hybridMultilevel"/>
    <w:tmpl w:val="77E2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062"/>
    <w:multiLevelType w:val="hybridMultilevel"/>
    <w:tmpl w:val="53788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760C2"/>
    <w:multiLevelType w:val="hybridMultilevel"/>
    <w:tmpl w:val="6FE40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C186C"/>
    <w:multiLevelType w:val="hybridMultilevel"/>
    <w:tmpl w:val="550E9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F60B9"/>
    <w:multiLevelType w:val="hybridMultilevel"/>
    <w:tmpl w:val="C656534A"/>
    <w:lvl w:ilvl="0" w:tplc="C43A64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F3269"/>
    <w:multiLevelType w:val="hybridMultilevel"/>
    <w:tmpl w:val="109A4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015F0"/>
    <w:multiLevelType w:val="hybridMultilevel"/>
    <w:tmpl w:val="35A8D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D6536"/>
    <w:multiLevelType w:val="hybridMultilevel"/>
    <w:tmpl w:val="37785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144281"/>
    <w:multiLevelType w:val="hybridMultilevel"/>
    <w:tmpl w:val="FF004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6C59F6"/>
    <w:multiLevelType w:val="hybridMultilevel"/>
    <w:tmpl w:val="E1865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C0461D"/>
    <w:multiLevelType w:val="hybridMultilevel"/>
    <w:tmpl w:val="03845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B32A80"/>
    <w:multiLevelType w:val="hybridMultilevel"/>
    <w:tmpl w:val="3EE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C3F6C"/>
    <w:multiLevelType w:val="hybridMultilevel"/>
    <w:tmpl w:val="9E3E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15D10"/>
    <w:multiLevelType w:val="hybridMultilevel"/>
    <w:tmpl w:val="A886A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6B0C98"/>
    <w:multiLevelType w:val="hybridMultilevel"/>
    <w:tmpl w:val="A37E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646F0"/>
    <w:multiLevelType w:val="hybridMultilevel"/>
    <w:tmpl w:val="7264D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634285"/>
    <w:multiLevelType w:val="hybridMultilevel"/>
    <w:tmpl w:val="5C2EE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2D6E"/>
    <w:multiLevelType w:val="hybridMultilevel"/>
    <w:tmpl w:val="25022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144DBE"/>
    <w:multiLevelType w:val="hybridMultilevel"/>
    <w:tmpl w:val="FB8A6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A32457"/>
    <w:multiLevelType w:val="hybridMultilevel"/>
    <w:tmpl w:val="B1E2B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BC547B"/>
    <w:multiLevelType w:val="hybridMultilevel"/>
    <w:tmpl w:val="53344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0968AF"/>
    <w:multiLevelType w:val="hybridMultilevel"/>
    <w:tmpl w:val="BDBAF83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2C01584A"/>
    <w:multiLevelType w:val="hybridMultilevel"/>
    <w:tmpl w:val="922AB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D22888"/>
    <w:multiLevelType w:val="hybridMultilevel"/>
    <w:tmpl w:val="38603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EE0532"/>
    <w:multiLevelType w:val="hybridMultilevel"/>
    <w:tmpl w:val="6810A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EF5C9C"/>
    <w:multiLevelType w:val="hybridMultilevel"/>
    <w:tmpl w:val="478C4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4837E8"/>
    <w:multiLevelType w:val="hybridMultilevel"/>
    <w:tmpl w:val="2940F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766D24"/>
    <w:multiLevelType w:val="hybridMultilevel"/>
    <w:tmpl w:val="9A10F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105681"/>
    <w:multiLevelType w:val="hybridMultilevel"/>
    <w:tmpl w:val="C7F46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EC017B"/>
    <w:multiLevelType w:val="hybridMultilevel"/>
    <w:tmpl w:val="D15AF9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8A1BD3"/>
    <w:multiLevelType w:val="hybridMultilevel"/>
    <w:tmpl w:val="46E07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7829E7"/>
    <w:multiLevelType w:val="hybridMultilevel"/>
    <w:tmpl w:val="B24A3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DA07CE"/>
    <w:multiLevelType w:val="hybridMultilevel"/>
    <w:tmpl w:val="F1A03474"/>
    <w:lvl w:ilvl="0" w:tplc="C43A6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DC27BC"/>
    <w:multiLevelType w:val="hybridMultilevel"/>
    <w:tmpl w:val="9A367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091DC5"/>
    <w:multiLevelType w:val="hybridMultilevel"/>
    <w:tmpl w:val="AD425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7E74D0"/>
    <w:multiLevelType w:val="hybridMultilevel"/>
    <w:tmpl w:val="23E0A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914B91"/>
    <w:multiLevelType w:val="hybridMultilevel"/>
    <w:tmpl w:val="9EE2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97714C"/>
    <w:multiLevelType w:val="hybridMultilevel"/>
    <w:tmpl w:val="8E42DE82"/>
    <w:lvl w:ilvl="0" w:tplc="C43A6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55BF4"/>
    <w:multiLevelType w:val="hybridMultilevel"/>
    <w:tmpl w:val="CD7E1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F86418"/>
    <w:multiLevelType w:val="hybridMultilevel"/>
    <w:tmpl w:val="55F62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D3156C"/>
    <w:multiLevelType w:val="hybridMultilevel"/>
    <w:tmpl w:val="81D08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EE1B15"/>
    <w:multiLevelType w:val="hybridMultilevel"/>
    <w:tmpl w:val="3EEEB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C37425"/>
    <w:multiLevelType w:val="hybridMultilevel"/>
    <w:tmpl w:val="DFB02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B405ED"/>
    <w:multiLevelType w:val="hybridMultilevel"/>
    <w:tmpl w:val="0778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9A2514"/>
    <w:multiLevelType w:val="hybridMultilevel"/>
    <w:tmpl w:val="51D02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EC23D4"/>
    <w:multiLevelType w:val="hybridMultilevel"/>
    <w:tmpl w:val="72489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B8022F"/>
    <w:multiLevelType w:val="hybridMultilevel"/>
    <w:tmpl w:val="C908F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B2582D"/>
    <w:multiLevelType w:val="hybridMultilevel"/>
    <w:tmpl w:val="091A9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856FC5"/>
    <w:multiLevelType w:val="hybridMultilevel"/>
    <w:tmpl w:val="74069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0"/>
  </w:num>
  <w:num w:numId="4">
    <w:abstractNumId w:val="24"/>
  </w:num>
  <w:num w:numId="5">
    <w:abstractNumId w:val="46"/>
  </w:num>
  <w:num w:numId="6">
    <w:abstractNumId w:val="44"/>
  </w:num>
  <w:num w:numId="7">
    <w:abstractNumId w:val="35"/>
  </w:num>
  <w:num w:numId="8">
    <w:abstractNumId w:val="22"/>
  </w:num>
  <w:num w:numId="9">
    <w:abstractNumId w:val="29"/>
  </w:num>
  <w:num w:numId="10">
    <w:abstractNumId w:val="11"/>
  </w:num>
  <w:num w:numId="11">
    <w:abstractNumId w:val="49"/>
  </w:num>
  <w:num w:numId="12">
    <w:abstractNumId w:val="9"/>
  </w:num>
  <w:num w:numId="13">
    <w:abstractNumId w:val="14"/>
  </w:num>
  <w:num w:numId="14">
    <w:abstractNumId w:val="2"/>
  </w:num>
  <w:num w:numId="15">
    <w:abstractNumId w:val="17"/>
  </w:num>
  <w:num w:numId="16">
    <w:abstractNumId w:val="39"/>
  </w:num>
  <w:num w:numId="17">
    <w:abstractNumId w:val="26"/>
  </w:num>
  <w:num w:numId="18">
    <w:abstractNumId w:val="20"/>
  </w:num>
  <w:num w:numId="19">
    <w:abstractNumId w:val="27"/>
  </w:num>
  <w:num w:numId="20">
    <w:abstractNumId w:val="48"/>
  </w:num>
  <w:num w:numId="21">
    <w:abstractNumId w:val="4"/>
  </w:num>
  <w:num w:numId="22">
    <w:abstractNumId w:val="43"/>
  </w:num>
  <w:num w:numId="23">
    <w:abstractNumId w:val="40"/>
  </w:num>
  <w:num w:numId="24">
    <w:abstractNumId w:val="45"/>
  </w:num>
  <w:num w:numId="25">
    <w:abstractNumId w:val="21"/>
  </w:num>
  <w:num w:numId="26">
    <w:abstractNumId w:val="36"/>
  </w:num>
  <w:num w:numId="27">
    <w:abstractNumId w:val="6"/>
  </w:num>
  <w:num w:numId="28">
    <w:abstractNumId w:val="34"/>
  </w:num>
  <w:num w:numId="29">
    <w:abstractNumId w:val="3"/>
  </w:num>
  <w:num w:numId="30">
    <w:abstractNumId w:val="8"/>
  </w:num>
  <w:num w:numId="31">
    <w:abstractNumId w:val="19"/>
  </w:num>
  <w:num w:numId="32">
    <w:abstractNumId w:val="30"/>
  </w:num>
  <w:num w:numId="33">
    <w:abstractNumId w:val="23"/>
  </w:num>
  <w:num w:numId="34">
    <w:abstractNumId w:val="7"/>
  </w:num>
  <w:num w:numId="35">
    <w:abstractNumId w:val="0"/>
  </w:num>
  <w:num w:numId="36">
    <w:abstractNumId w:val="18"/>
  </w:num>
  <w:num w:numId="37">
    <w:abstractNumId w:val="15"/>
  </w:num>
  <w:num w:numId="38">
    <w:abstractNumId w:val="1"/>
  </w:num>
  <w:num w:numId="39">
    <w:abstractNumId w:val="41"/>
  </w:num>
  <w:num w:numId="40">
    <w:abstractNumId w:val="16"/>
  </w:num>
  <w:num w:numId="41">
    <w:abstractNumId w:val="42"/>
  </w:num>
  <w:num w:numId="42">
    <w:abstractNumId w:val="47"/>
  </w:num>
  <w:num w:numId="43">
    <w:abstractNumId w:val="31"/>
  </w:num>
  <w:num w:numId="44">
    <w:abstractNumId w:val="37"/>
  </w:num>
  <w:num w:numId="45">
    <w:abstractNumId w:val="13"/>
  </w:num>
  <w:num w:numId="46">
    <w:abstractNumId w:val="28"/>
  </w:num>
  <w:num w:numId="47">
    <w:abstractNumId w:val="12"/>
  </w:num>
  <w:num w:numId="48">
    <w:abstractNumId w:val="33"/>
  </w:num>
  <w:num w:numId="49">
    <w:abstractNumId w:val="5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0F"/>
    <w:rsid w:val="00054F56"/>
    <w:rsid w:val="00066002"/>
    <w:rsid w:val="00071937"/>
    <w:rsid w:val="00072738"/>
    <w:rsid w:val="0011187C"/>
    <w:rsid w:val="00144591"/>
    <w:rsid w:val="00221247"/>
    <w:rsid w:val="002E3CCC"/>
    <w:rsid w:val="00327681"/>
    <w:rsid w:val="00355238"/>
    <w:rsid w:val="00363F75"/>
    <w:rsid w:val="00370A8B"/>
    <w:rsid w:val="003B4CE2"/>
    <w:rsid w:val="003D0E4C"/>
    <w:rsid w:val="003D3699"/>
    <w:rsid w:val="003E7F42"/>
    <w:rsid w:val="003F155D"/>
    <w:rsid w:val="004250DA"/>
    <w:rsid w:val="004565BD"/>
    <w:rsid w:val="004A24B1"/>
    <w:rsid w:val="004C4E99"/>
    <w:rsid w:val="004E50C0"/>
    <w:rsid w:val="004F131A"/>
    <w:rsid w:val="004F58CC"/>
    <w:rsid w:val="0052030F"/>
    <w:rsid w:val="0056371D"/>
    <w:rsid w:val="00576647"/>
    <w:rsid w:val="00581A5E"/>
    <w:rsid w:val="005E4D21"/>
    <w:rsid w:val="00600196"/>
    <w:rsid w:val="0066229D"/>
    <w:rsid w:val="00665E17"/>
    <w:rsid w:val="006F0CC2"/>
    <w:rsid w:val="0070332A"/>
    <w:rsid w:val="0070373D"/>
    <w:rsid w:val="00762011"/>
    <w:rsid w:val="007B62E9"/>
    <w:rsid w:val="007D68A9"/>
    <w:rsid w:val="007F6FE2"/>
    <w:rsid w:val="00834DDA"/>
    <w:rsid w:val="00903419"/>
    <w:rsid w:val="00937DF6"/>
    <w:rsid w:val="009516F9"/>
    <w:rsid w:val="00972C68"/>
    <w:rsid w:val="009D58E9"/>
    <w:rsid w:val="009E13FF"/>
    <w:rsid w:val="00A10B65"/>
    <w:rsid w:val="00A17D84"/>
    <w:rsid w:val="00A841E6"/>
    <w:rsid w:val="00AC114B"/>
    <w:rsid w:val="00AD7364"/>
    <w:rsid w:val="00B01EC2"/>
    <w:rsid w:val="00B02C77"/>
    <w:rsid w:val="00B37432"/>
    <w:rsid w:val="00B767EE"/>
    <w:rsid w:val="00B92F3A"/>
    <w:rsid w:val="00BA60D7"/>
    <w:rsid w:val="00BE72AF"/>
    <w:rsid w:val="00BF05CF"/>
    <w:rsid w:val="00C56E2F"/>
    <w:rsid w:val="00CC1870"/>
    <w:rsid w:val="00CF6A0F"/>
    <w:rsid w:val="00D11245"/>
    <w:rsid w:val="00D24517"/>
    <w:rsid w:val="00D55F36"/>
    <w:rsid w:val="00D757E5"/>
    <w:rsid w:val="00D84339"/>
    <w:rsid w:val="00DE7945"/>
    <w:rsid w:val="00EA5CE4"/>
    <w:rsid w:val="00EC6DCE"/>
    <w:rsid w:val="00EE208A"/>
    <w:rsid w:val="00EE44DB"/>
    <w:rsid w:val="00EF2855"/>
    <w:rsid w:val="00F07369"/>
    <w:rsid w:val="00F26827"/>
    <w:rsid w:val="00F978B3"/>
    <w:rsid w:val="00FA65AA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BEFFE"/>
  <w15:chartTrackingRefBased/>
  <w15:docId w15:val="{681D0A56-2258-415C-8423-594F5586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D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C2"/>
  </w:style>
  <w:style w:type="paragraph" w:styleId="Footer">
    <w:name w:val="footer"/>
    <w:basedOn w:val="Normal"/>
    <w:link w:val="FooterChar"/>
    <w:uiPriority w:val="99"/>
    <w:unhideWhenUsed/>
    <w:rsid w:val="006F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C2"/>
  </w:style>
  <w:style w:type="character" w:styleId="FollowedHyperlink">
    <w:name w:val="FollowedHyperlink"/>
    <w:basedOn w:val="DefaultParagraphFont"/>
    <w:uiPriority w:val="99"/>
    <w:semiHidden/>
    <w:unhideWhenUsed/>
    <w:rsid w:val="00AD736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29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978B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632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ordablehousingonline.com/" TargetMode="External"/><Relationship Id="rId13" Type="http://schemas.openxmlformats.org/officeDocument/2006/relationships/hyperlink" Target="https://portal.neighborlysoftware.com/ERAP-RENONV/Participa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oha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q=Capitol+Hill+VA+Clinic%2C+Capitol+Hill+Avenue%2C+Reno%2C+NV&amp;safe=strict&amp;ei=f93cYIKpLcTq-gST47KoAQ&amp;oq=va+reno+capi&amp;gs_lcp=Cgdnd3Mtd2l6EAEYAjIGCAAQFhAeMgIIJjICCCY6DgguEMcBEK8BEJECEJMCOgsILhDHARCvARCRAjoLCC4QsQMQxwEQowI6BQgAELEDOggILhCxAxCDAToECAAQQzoHCAAQsQMQQzoECC4QQzoFCC4QsQM6CAgAELEDEIMBOgoILhDHARCvARBDOgUIABCRAjoKCAAQsQMQyQMQQzoFCAAQkgM6CAguEMcBEK8BOgIIADoJCAAQyQMQFhAeSgQIQRgAUMLjAljz9wJgy4wDaABwAngAgAHZAYgBqg2SAQYxLjExLjGYAQCgAQGqAQdnd3Mtd2l6wAEB&amp;sclient=gws-wi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feembrac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oa.org/housing" TargetMode="External"/><Relationship Id="rId10" Type="http://schemas.openxmlformats.org/officeDocument/2006/relationships/hyperlink" Target="http://www.publichousing.com/city/nv-ren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wincomehousing.us/NV/reno.html" TargetMode="External"/><Relationship Id="rId14" Type="http://schemas.openxmlformats.org/officeDocument/2006/relationships/hyperlink" Target="https://housing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BA32-9BF7-4334-894B-C821CDBD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Walker-Lobato</dc:creator>
  <cp:keywords/>
  <dc:description/>
  <cp:lastModifiedBy>Erin Eddings</cp:lastModifiedBy>
  <cp:revision>3</cp:revision>
  <cp:lastPrinted>2022-01-26T18:38:00Z</cp:lastPrinted>
  <dcterms:created xsi:type="dcterms:W3CDTF">2022-01-26T18:39:00Z</dcterms:created>
  <dcterms:modified xsi:type="dcterms:W3CDTF">2022-01-26T18:40:00Z</dcterms:modified>
</cp:coreProperties>
</file>